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C56D32" w:rsidRDefault="00803DD5" w:rsidP="00B05BF5">
      <w:pPr>
        <w:spacing w:line="360" w:lineRule="auto"/>
        <w:rPr>
          <w:rFonts w:ascii="Cambria Math" w:hAnsi="Cambria Math"/>
          <w:i/>
          <w:sz w:val="20"/>
        </w:rPr>
      </w:pPr>
      <m:oMathPara>
        <m:oMathParaPr>
          <m:jc m:val="left"/>
        </m:oMathParaPr>
        <m:oMath>
          <m:borderBox>
            <m:borderBoxPr>
              <m:ctrlPr>
                <w:rPr>
                  <w:rFonts w:ascii="Cambria Math" w:hAnsi="Cambria Math"/>
                  <w:i/>
                  <w:sz w:val="28"/>
                  <w:szCs w:val="28"/>
                </w:rPr>
              </m:ctrlPr>
            </m:borderBoxPr>
            <m:e>
              <m:r>
                <w:rPr>
                  <w:rFonts w:ascii="Cambria Math" w:hAnsi="Cambria Math"/>
                  <w:sz w:val="28"/>
                  <w:szCs w:val="28"/>
                </w:rPr>
                <m:t>v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w:rPr>
                      <w:rFonts w:ascii="Cambria Math" w:hAnsi="Cambria Math"/>
                      <w:sz w:val="28"/>
                      <w:szCs w:val="28"/>
                    </w:rPr>
                    <m:t>t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8"/>
                  <w:szCs w:val="28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∙sen</m:t>
              </m:r>
              <m:d>
                <m:dPr>
                  <m:ctrlPr>
                    <w:rPr>
                      <w:rFonts w:ascii="Cambria Math" w:hAnsi="Cambria Math"/>
                      <w:i/>
                      <w:sz w:val="28"/>
                      <w:szCs w:val="28"/>
                    </w:rPr>
                  </m:ctrlPr>
                </m:dPr>
                <m:e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ω</m:t>
                  </m:r>
                  <m:r>
                    <w:rPr>
                      <w:rFonts w:ascii="Cambria Math" w:hAnsi="Cambria Math"/>
                      <w:sz w:val="28"/>
                      <w:szCs w:val="28"/>
                    </w:rPr>
                    <m:t>t+</m:t>
                  </m:r>
                  <m:r>
                    <m:rPr>
                      <m:sty m:val="bi"/>
                    </m:rPr>
                    <w:rPr>
                      <w:rFonts w:ascii="Cambria Math" w:hAnsi="Cambria Math"/>
                      <w:color w:val="FF0000"/>
                      <w:sz w:val="28"/>
                      <w:szCs w:val="28"/>
                    </w:rPr>
                    <m:t>α</m:t>
                  </m:r>
                </m:e>
              </m:d>
              <m:r>
                <w:rPr>
                  <w:rFonts w:ascii="Cambria Math" w:hAnsi="Cambria Math"/>
                  <w:sz w:val="28"/>
                  <w:szCs w:val="28"/>
                </w:rPr>
                <m:t>=</m:t>
              </m:r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8"/>
                  <w:szCs w:val="28"/>
                </w:rPr>
                <m:t>A</m:t>
              </m:r>
              <m:r>
                <w:rPr>
                  <w:rFonts w:ascii="Cambria Math" w:hAnsi="Cambria Math"/>
                  <w:sz w:val="28"/>
                  <w:szCs w:val="28"/>
                </w:rPr>
                <m:t>∙sen(2π</m:t>
              </m:r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8"/>
                  <w:szCs w:val="28"/>
                </w:rPr>
                <m:t>f</m:t>
              </m:r>
              <m:r>
                <w:rPr>
                  <w:rFonts w:ascii="Cambria Math" w:hAnsi="Cambria Math"/>
                  <w:sz w:val="28"/>
                  <w:szCs w:val="28"/>
                </w:rPr>
                <m:t>t+</m:t>
              </m:r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8"/>
                  <w:szCs w:val="28"/>
                </w:rPr>
                <m:t>α</m:t>
              </m:r>
              <m:r>
                <w:rPr>
                  <w:rFonts w:ascii="Cambria Math" w:hAnsi="Cambria Math"/>
                  <w:sz w:val="28"/>
                  <w:szCs w:val="28"/>
                </w:rPr>
                <m:t>)</m:t>
              </m:r>
            </m:e>
          </m:borderBox>
        </m:oMath>
      </m:oMathPara>
    </w:p>
    <w:p w:rsidR="00F4580F" w:rsidRPr="00687742" w:rsidRDefault="00F4580F" w:rsidP="00A355B5">
      <w:pPr>
        <w:spacing w:after="240" w:line="360" w:lineRule="auto"/>
        <w:contextualSpacing w:val="0"/>
        <w:rPr>
          <w:rFonts w:ascii="Cambria Math" w:hAnsi="Cambria Math"/>
          <w:i/>
          <w:sz w:val="20"/>
        </w:rPr>
      </w:pPr>
      <w:r>
        <w:rPr>
          <w:rFonts w:ascii="Cambria Math" w:hAnsi="Cambria Math"/>
          <w:i/>
          <w:sz w:val="20"/>
        </w:rPr>
        <w:t xml:space="preserve">AMPIEZZA: </w:t>
      </w:r>
      <m:oMath>
        <m:r>
          <w:rPr>
            <w:rFonts w:ascii="Cambria Math" w:hAnsi="Cambria Math"/>
            <w:sz w:val="20"/>
          </w:rPr>
          <m:t xml:space="preserve">  </m:t>
        </m:r>
        <m:r>
          <m:rPr>
            <m:sty m:val="bi"/>
          </m:rPr>
          <w:rPr>
            <w:rFonts w:ascii="Cambria Math" w:hAnsi="Cambria Math"/>
            <w:color w:val="FF0000"/>
            <w:sz w:val="20"/>
          </w:rPr>
          <m:t xml:space="preserve">A          </m:t>
        </m:r>
        <m:r>
          <w:rPr>
            <w:rFonts w:ascii="Cambria Math" w:hAnsi="Cambria Math"/>
            <w:sz w:val="20"/>
          </w:rPr>
          <m:t xml:space="preserve">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Volt</m:t>
            </m:r>
          </m:e>
        </m:d>
        <m:r>
          <w:rPr>
            <w:rFonts w:ascii="Cambria Math" w:hAnsi="Cambria Math"/>
            <w:sz w:val="20"/>
          </w:rPr>
          <m:t xml:space="preserve">   oppure   </m:t>
        </m:r>
        <m:d>
          <m:dPr>
            <m:begChr m:val="["/>
            <m:endChr m:val="]"/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Ampere</m:t>
            </m:r>
          </m:e>
        </m:d>
      </m:oMath>
    </w:p>
    <w:p w:rsidR="004B2672" w:rsidRPr="00687742" w:rsidRDefault="006C717F" w:rsidP="00A355B5">
      <w:pPr>
        <w:spacing w:after="240" w:line="360" w:lineRule="auto"/>
        <w:contextualSpacing w:val="0"/>
        <w:rPr>
          <w:rFonts w:ascii="Cambria Math" w:hAnsi="Cambria Math"/>
          <w:i/>
          <w:sz w:val="20"/>
        </w:rPr>
      </w:pPr>
      <m:oMathPara>
        <m:oMathParaPr>
          <m:jc m:val="left"/>
        </m:oMathParaPr>
        <m:oMath>
          <m:r>
            <w:rPr>
              <w:rFonts w:ascii="Cambria Math" w:hAnsi="Cambria Math"/>
              <w:sz w:val="20"/>
            </w:rPr>
            <m:t xml:space="preserve">FREQUENZA:   </m:t>
          </m:r>
          <m:r>
            <m:rPr>
              <m:sty m:val="bi"/>
            </m:rPr>
            <w:rPr>
              <w:rFonts w:ascii="Cambria Math" w:hAnsi="Cambria Math"/>
              <w:color w:val="FF0000"/>
              <w:sz w:val="20"/>
            </w:rPr>
            <m:t>f</m:t>
          </m:r>
          <m:r>
            <w:rPr>
              <w:rFonts w:ascii="Cambria Math" w:hAnsi="Cambria Math"/>
              <w:sz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1</m:t>
              </m:r>
            </m:num>
            <m:den>
              <m:r>
                <w:rPr>
                  <w:rFonts w:ascii="Cambria Math" w:hAnsi="Cambria Math"/>
                  <w:sz w:val="20"/>
                </w:rPr>
                <m:t>T</m:t>
              </m:r>
            </m:den>
          </m:f>
          <m:r>
            <w:rPr>
              <w:rFonts w:ascii="Cambria Math" w:hAnsi="Cambria Math"/>
              <w:sz w:val="20"/>
            </w:rPr>
            <m:t xml:space="preserve">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</w:rPr>
                    <m:t>1</m:t>
                  </m:r>
                </m:num>
                <m:den>
                  <m:r>
                    <w:rPr>
                      <w:rFonts w:ascii="Cambria Math" w:hAnsi="Cambria Math"/>
                      <w:sz w:val="20"/>
                    </w:rPr>
                    <m:t>s</m:t>
                  </m:r>
                  <m:r>
                    <w:rPr>
                      <w:rFonts w:ascii="Cambria Math" w:hAnsi="Cambria Math"/>
                      <w:sz w:val="20"/>
                    </w:rPr>
                    <m:t>ec</m:t>
                  </m:r>
                </m:den>
              </m:f>
            </m:e>
          </m:d>
          <m:r>
            <w:rPr>
              <w:rFonts w:ascii="Cambria Math" w:hAnsi="Cambria Math"/>
              <w:sz w:val="20"/>
            </w:rPr>
            <m:t>≜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Hz</m:t>
              </m:r>
            </m:e>
          </m:d>
          <m:r>
            <w:rPr>
              <w:rFonts w:ascii="Cambria Math" w:hAnsi="Cambria Math"/>
              <w:sz w:val="20"/>
            </w:rPr>
            <m:t xml:space="preserve">          ↔           PERIODO:   </m:t>
          </m:r>
          <m:r>
            <m:rPr>
              <m:sty m:val="bi"/>
            </m:rPr>
            <w:rPr>
              <w:rFonts w:ascii="Cambria Math" w:hAnsi="Cambria Math"/>
              <w:color w:val="FF0000"/>
              <w:sz w:val="20"/>
            </w:rPr>
            <m:t>T</m:t>
          </m:r>
          <m:r>
            <w:rPr>
              <w:rFonts w:ascii="Cambria Math" w:hAnsi="Cambria Math"/>
              <w:sz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1</m:t>
              </m:r>
            </m:num>
            <m:den>
              <m:r>
                <w:rPr>
                  <w:rFonts w:ascii="Cambria Math" w:hAnsi="Cambria Math"/>
                  <w:sz w:val="20"/>
                </w:rPr>
                <m:t>f</m:t>
              </m:r>
            </m:den>
          </m:f>
          <m:r>
            <w:rPr>
              <w:rFonts w:ascii="Cambria Math" w:hAnsi="Cambria Math"/>
              <w:sz w:val="20"/>
            </w:rPr>
            <m:t xml:space="preserve"> 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s</m:t>
              </m:r>
              <m:r>
                <w:rPr>
                  <w:rFonts w:ascii="Cambria Math" w:hAnsi="Cambria Math"/>
                  <w:sz w:val="20"/>
                </w:rPr>
                <m:t>ec</m:t>
              </m:r>
            </m:e>
          </m:d>
        </m:oMath>
      </m:oMathPara>
    </w:p>
    <w:p w:rsidR="004B2672" w:rsidRPr="00687742" w:rsidRDefault="00803DD5" w:rsidP="00A355B5">
      <w:pPr>
        <w:spacing w:after="240" w:line="360" w:lineRule="auto"/>
        <w:contextualSpacing w:val="0"/>
        <w:rPr>
          <w:rFonts w:ascii="Cambria Math" w:hAnsi="Cambria Math"/>
          <w:i/>
          <w:sz w:val="20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 w:val="20"/>
                </w:rPr>
              </m:ctrlPr>
            </m:mPr>
            <m:mr>
              <m:e>
                <m:r>
                  <w:rPr>
                    <w:rFonts w:ascii="Cambria Math" w:hAnsi="Cambria Math"/>
                    <w:sz w:val="20"/>
                  </w:rPr>
                  <m:t>VELOCIT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</w:rPr>
                      <m:t>A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0"/>
                  </w:rPr>
                  <m:t xml:space="preserve"> ANGOLARE</m:t>
                </m:r>
              </m:e>
            </m:mr>
            <m:mr>
              <m:e>
                <m:r>
                  <w:rPr>
                    <w:rFonts w:ascii="Cambria Math" w:hAnsi="Cambria Math"/>
                    <w:sz w:val="20"/>
                  </w:rPr>
                  <m:t>o</m:t>
                </m:r>
              </m:e>
            </m:mr>
            <m:mr>
              <m:e>
                <m:r>
                  <w:rPr>
                    <w:rFonts w:ascii="Cambria Math" w:hAnsi="Cambria Math"/>
                    <w:sz w:val="20"/>
                  </w:rPr>
                  <m:t>PULSAZIONE</m:t>
                </m:r>
              </m:e>
            </m:mr>
          </m:m>
          <m:r>
            <w:rPr>
              <w:rFonts w:ascii="Cambria Math" w:hAnsi="Cambria Math"/>
              <w:sz w:val="20"/>
            </w:rPr>
            <m:t xml:space="preserve">:    </m:t>
          </m:r>
          <m:r>
            <m:rPr>
              <m:sty m:val="bi"/>
            </m:rPr>
            <w:rPr>
              <w:rFonts w:ascii="Cambria Math" w:hAnsi="Cambria Math"/>
              <w:color w:val="FF0000"/>
              <w:sz w:val="20"/>
            </w:rPr>
            <m:t>ω</m:t>
          </m:r>
          <m:r>
            <w:rPr>
              <w:rFonts w:ascii="Cambria Math" w:hAnsi="Cambria Math"/>
              <w:sz w:val="20"/>
            </w:rPr>
            <m:t>=2πf=</m:t>
          </m:r>
          <m:f>
            <m:fPr>
              <m:ctrlPr>
                <w:rPr>
                  <w:rFonts w:ascii="Cambria Math" w:hAnsi="Cambria Math"/>
                  <w:i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2π</m:t>
              </m:r>
            </m:num>
            <m:den>
              <m:r>
                <w:rPr>
                  <w:rFonts w:ascii="Cambria Math" w:hAnsi="Cambria Math"/>
                  <w:sz w:val="20"/>
                </w:rPr>
                <m:t>T</m:t>
              </m:r>
            </m:den>
          </m:f>
          <m:r>
            <w:rPr>
              <w:rFonts w:ascii="Cambria Math" w:hAnsi="Cambria Math"/>
              <w:sz w:val="20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f>
                <m:fPr>
                  <m:ctrlPr>
                    <w:rPr>
                      <w:rFonts w:ascii="Cambria Math" w:hAnsi="Cambria Math"/>
                      <w:i/>
                      <w:sz w:val="20"/>
                    </w:rPr>
                  </m:ctrlPr>
                </m:fPr>
                <m:num>
                  <m:r>
                    <w:rPr>
                      <w:rFonts w:ascii="Cambria Math" w:hAnsi="Cambria Math"/>
                      <w:sz w:val="20"/>
                    </w:rPr>
                    <m:t>rad</m:t>
                  </m:r>
                </m:num>
                <m:den>
                  <m:r>
                    <w:rPr>
                      <w:rFonts w:ascii="Cambria Math" w:hAnsi="Cambria Math"/>
                      <w:sz w:val="20"/>
                    </w:rPr>
                    <m:t>s</m:t>
                  </m:r>
                  <m:r>
                    <w:rPr>
                      <w:rFonts w:ascii="Cambria Math" w:hAnsi="Cambria Math"/>
                      <w:sz w:val="20"/>
                    </w:rPr>
                    <m:t>ec</m:t>
                  </m:r>
                </m:den>
              </m:f>
            </m:e>
          </m:d>
        </m:oMath>
      </m:oMathPara>
    </w:p>
    <w:p w:rsidR="003977DC" w:rsidRPr="00687742" w:rsidRDefault="00803DD5" w:rsidP="003977DC">
      <w:pPr>
        <w:spacing w:line="360" w:lineRule="auto"/>
        <w:rPr>
          <w:rFonts w:ascii="Cambria Math" w:hAnsi="Cambria Math"/>
          <w:i/>
          <w:sz w:val="20"/>
        </w:rPr>
      </w:pPr>
      <m:oMathPara>
        <m:oMathParaPr>
          <m:jc m:val="left"/>
        </m:oMathParaPr>
        <m:oMath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 w:val="20"/>
                </w:rPr>
              </m:ctrlPr>
            </m:mPr>
            <m:mr>
              <m:e>
                <m:r>
                  <w:rPr>
                    <w:rFonts w:ascii="Cambria Math" w:hAnsi="Cambria Math"/>
                    <w:sz w:val="20"/>
                  </w:rPr>
                  <m:t>FASE INIZIALE</m:t>
                </m:r>
              </m:e>
            </m:mr>
            <m:mr>
              <m:e>
                <m:r>
                  <w:rPr>
                    <w:rFonts w:ascii="Cambria Math" w:hAnsi="Cambria Math"/>
                    <w:sz w:val="20"/>
                  </w:rPr>
                  <m:t>(angolo</m:t>
                </m:r>
                <m:r>
                  <w:rPr>
                    <w:rFonts w:ascii="Cambria Math" w:hAnsi="Cambria Math"/>
                    <w:sz w:val="20"/>
                  </w:rPr>
                  <m:t xml:space="preserve"> spazzato</m:t>
                </m:r>
                <m:r>
                  <w:rPr>
                    <w:rFonts w:ascii="Cambria Math" w:hAnsi="Cambria Math"/>
                    <w:sz w:val="20"/>
                  </w:rPr>
                  <m:t>)</m:t>
                </m:r>
              </m:e>
            </m:mr>
          </m:m>
          <m:r>
            <w:rPr>
              <w:rFonts w:ascii="Cambria Math" w:hAnsi="Cambria Math"/>
              <w:sz w:val="20"/>
            </w:rPr>
            <m:t xml:space="preserve">: </m:t>
          </m:r>
          <m:r>
            <w:rPr>
              <w:rFonts w:ascii="Cambria Math" w:hAnsi="Cambria Math"/>
              <w:sz w:val="20"/>
            </w:rPr>
            <m:t xml:space="preserve">  </m:t>
          </m:r>
          <m:r>
            <m:rPr>
              <m:sty m:val="bi"/>
            </m:rPr>
            <w:rPr>
              <w:rFonts w:ascii="Cambria Math" w:hAnsi="Cambria Math"/>
              <w:color w:val="FF0000"/>
              <w:sz w:val="20"/>
            </w:rPr>
            <m:t xml:space="preserve">α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rad</m:t>
              </m:r>
            </m:e>
          </m:d>
          <m:r>
            <w:rPr>
              <w:rFonts w:ascii="Cambria Math" w:hAnsi="Cambria Math"/>
              <w:sz w:val="20"/>
            </w:rPr>
            <m:t xml:space="preserve">   →</m:t>
          </m:r>
          <m:r>
            <w:rPr>
              <w:rFonts w:ascii="Cambria Math" w:hAnsi="Cambria Math"/>
              <w:sz w:val="20"/>
            </w:rPr>
            <m:t xml:space="preserve">   </m:t>
          </m:r>
          <m:m>
            <m:mPr>
              <m:mcs>
                <m:mc>
                  <m:mcPr>
                    <m:count m:val="1"/>
                    <m:mcJc m:val="center"/>
                  </m:mcPr>
                </m:mc>
              </m:mcs>
              <m:ctrlPr>
                <w:rPr>
                  <w:rFonts w:ascii="Cambria Math" w:hAnsi="Cambria Math"/>
                  <w:i/>
                  <w:sz w:val="20"/>
                </w:rPr>
              </m:ctrlPr>
            </m:mPr>
            <m:mr>
              <m:e>
                <m:r>
                  <w:rPr>
                    <w:rFonts w:ascii="Cambria Math" w:hAnsi="Cambria Math"/>
                    <w:sz w:val="20"/>
                  </w:rPr>
                  <m:t xml:space="preserve">nel tempo, ad </m:t>
                </m:r>
                <m:r>
                  <w:rPr>
                    <w:rFonts w:ascii="Cambria Math" w:hAnsi="Cambria Math"/>
                    <w:sz w:val="20"/>
                  </w:rPr>
                  <m:t>α,</m:t>
                </m:r>
                <m:r>
                  <m:rPr>
                    <m:sty m:val="bi"/>
                  </m:rPr>
                  <w:rPr>
                    <w:rFonts w:ascii="Cambria Math" w:hAnsi="Cambria Math"/>
                    <w:color w:val="FF0000"/>
                    <w:sz w:val="20"/>
                  </w:rPr>
                  <m:t xml:space="preserve"> </m:t>
                </m:r>
                <m:r>
                  <w:rPr>
                    <w:rFonts w:ascii="Cambria Math" w:hAnsi="Cambria Math"/>
                    <w:sz w:val="20"/>
                  </w:rPr>
                  <m:t>corrisponde:</m:t>
                </m:r>
              </m:e>
            </m:mr>
            <m:mr>
              <m:e>
                <m:r>
                  <w:rPr>
                    <w:rFonts w:ascii="Cambria Math" w:hAnsi="Cambria Math"/>
                    <w:sz w:val="20"/>
                  </w:rPr>
                  <m:t xml:space="preserve">(tempo per spazzare </m:t>
                </m:r>
                <m:sSup>
                  <m:sSupPr>
                    <m:ctrlPr>
                      <w:rPr>
                        <w:rFonts w:ascii="Cambria Math" w:hAnsi="Cambria Math"/>
                        <w:i/>
                        <w:sz w:val="20"/>
                      </w:rPr>
                    </m:ctrlPr>
                  </m:sSupPr>
                  <m:e>
                    <m:r>
                      <w:rPr>
                        <w:rFonts w:ascii="Cambria Math" w:hAnsi="Cambria Math"/>
                        <w:sz w:val="20"/>
                      </w:rPr>
                      <m:t>l</m:t>
                    </m:r>
                  </m:e>
                  <m:sup>
                    <m:r>
                      <w:rPr>
                        <w:rFonts w:ascii="Cambria Math" w:hAnsi="Cambria Math"/>
                        <w:sz w:val="20"/>
                      </w:rPr>
                      <m:t>'</m:t>
                    </m:r>
                  </m:sup>
                </m:sSup>
                <m:r>
                  <w:rPr>
                    <w:rFonts w:ascii="Cambria Math" w:hAnsi="Cambria Math"/>
                    <w:sz w:val="20"/>
                  </w:rPr>
                  <m:t>angolo ∝)</m:t>
                </m:r>
              </m:e>
            </m:mr>
          </m:m>
          <m:r>
            <w:rPr>
              <w:rFonts w:ascii="Cambria Math" w:hAnsi="Cambria Math"/>
              <w:sz w:val="20"/>
            </w:rPr>
            <m:t xml:space="preserve">   </m:t>
          </m:r>
          <m:sSub>
            <m:sSubPr>
              <m:ctrlPr>
                <w:rPr>
                  <w:rFonts w:ascii="Cambria Math" w:hAnsi="Cambria Math"/>
                  <w:b/>
                  <w:i/>
                  <w:color w:val="FF0000"/>
                  <w:sz w:val="20"/>
                </w:rPr>
              </m:ctrlPr>
            </m:sSubPr>
            <m:e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0"/>
                </w:rPr>
                <m:t>t</m:t>
              </m:r>
            </m:e>
            <m:sub>
              <m:r>
                <m:rPr>
                  <m:sty m:val="bi"/>
                </m:rPr>
                <w:rPr>
                  <w:rFonts w:ascii="Cambria Math" w:hAnsi="Cambria Math"/>
                  <w:color w:val="FF0000"/>
                  <w:sz w:val="20"/>
                </w:rPr>
                <m:t>∝</m:t>
              </m:r>
            </m:sub>
          </m:sSub>
          <m:r>
            <w:rPr>
              <w:rFonts w:ascii="Cambria Math" w:hAnsi="Cambria Math"/>
              <w:sz w:val="20"/>
            </w:rPr>
            <m:t>=</m:t>
          </m:r>
          <m:f>
            <m:fPr>
              <m:ctrlPr>
                <w:rPr>
                  <w:rFonts w:ascii="Cambria Math" w:hAnsi="Cambria Math"/>
                  <w:i/>
                  <w:sz w:val="20"/>
                </w:rPr>
              </m:ctrlPr>
            </m:fPr>
            <m:num>
              <m:r>
                <w:rPr>
                  <w:rFonts w:ascii="Cambria Math" w:hAnsi="Cambria Math"/>
                  <w:sz w:val="20"/>
                </w:rPr>
                <m:t>α</m:t>
              </m:r>
            </m:num>
            <m:den>
              <m:r>
                <w:rPr>
                  <w:rFonts w:ascii="Cambria Math" w:hAnsi="Cambria Math"/>
                  <w:sz w:val="20"/>
                </w:rPr>
                <m:t>ω</m:t>
              </m:r>
            </m:den>
          </m:f>
          <m:r>
            <w:rPr>
              <w:rFonts w:ascii="Cambria Math" w:hAnsi="Cambria Math"/>
              <w:sz w:val="20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sec</m:t>
              </m:r>
            </m:e>
          </m:d>
          <m:r>
            <w:rPr>
              <w:rFonts w:ascii="Cambria Math" w:hAnsi="Cambria Math"/>
              <w:sz w:val="20"/>
            </w:rPr>
            <m:t xml:space="preserve">  →  α=ω</m:t>
          </m:r>
          <m:sSub>
            <m:sSubPr>
              <m:ctrlPr>
                <w:rPr>
                  <w:rFonts w:ascii="Cambria Math" w:hAnsi="Cambria Math"/>
                  <w:i/>
                  <w:sz w:val="20"/>
                </w:rPr>
              </m:ctrlPr>
            </m:sSubPr>
            <m:e>
              <m:r>
                <w:rPr>
                  <w:rFonts w:ascii="Cambria Math" w:hAnsi="Cambria Math"/>
                  <w:sz w:val="20"/>
                </w:rPr>
                <m:t>t</m:t>
              </m:r>
            </m:e>
            <m:sub>
              <m:r>
                <w:rPr>
                  <w:rFonts w:ascii="Cambria Math" w:hAnsi="Cambria Math"/>
                  <w:sz w:val="20"/>
                </w:rPr>
                <m:t>α</m:t>
              </m:r>
            </m:sub>
          </m:sSub>
          <m:r>
            <w:rPr>
              <w:rFonts w:ascii="Cambria Math" w:hAnsi="Cambria Math"/>
              <w:sz w:val="20"/>
            </w:rPr>
            <m:t xml:space="preserve"> </m:t>
          </m:r>
          <m:d>
            <m:dPr>
              <m:begChr m:val="["/>
              <m:endChr m:val="]"/>
              <m:ctrlPr>
                <w:rPr>
                  <w:rFonts w:ascii="Cambria Math" w:hAnsi="Cambria Math"/>
                  <w:i/>
                  <w:sz w:val="20"/>
                </w:rPr>
              </m:ctrlPr>
            </m:dPr>
            <m:e>
              <m:r>
                <w:rPr>
                  <w:rFonts w:ascii="Cambria Math" w:hAnsi="Cambria Math"/>
                  <w:sz w:val="20"/>
                </w:rPr>
                <m:t>rad</m:t>
              </m:r>
            </m:e>
          </m:d>
        </m:oMath>
      </m:oMathPara>
    </w:p>
    <w:p w:rsidR="00F4580F" w:rsidRDefault="00F4580F" w:rsidP="00B05BF5">
      <w:pPr>
        <w:spacing w:line="360" w:lineRule="auto"/>
        <w:rPr>
          <w:rFonts w:ascii="Cambria Math" w:hAnsi="Cambria Math"/>
          <w:i/>
          <w:sz w:val="20"/>
        </w:rPr>
      </w:pPr>
    </w:p>
    <w:p w:rsidR="006C717F" w:rsidRPr="00687742" w:rsidRDefault="006C717F" w:rsidP="00B05BF5">
      <w:pPr>
        <w:spacing w:line="360" w:lineRule="auto"/>
        <w:rPr>
          <w:rFonts w:ascii="Cambria Math" w:hAnsi="Cambria Math"/>
          <w:i/>
          <w:sz w:val="20"/>
        </w:rPr>
      </w:pPr>
      <w:r>
        <w:rPr>
          <w:rFonts w:ascii="Cambria Math" w:hAnsi="Cambria Math"/>
          <w:i/>
          <w:sz w:val="20"/>
        </w:rPr>
        <w:t>Esempio:</w:t>
      </w:r>
    </w:p>
    <w:p w:rsidR="00B05BF5" w:rsidRPr="00372378" w:rsidRDefault="00B05BF5" w:rsidP="006C717F">
      <w:pPr>
        <w:tabs>
          <w:tab w:val="left" w:pos="1701"/>
          <w:tab w:val="left" w:pos="2410"/>
        </w:tabs>
        <w:spacing w:line="360" w:lineRule="auto"/>
        <w:rPr>
          <w:rFonts w:ascii="Cambria Math" w:hAnsi="Cambria Math"/>
          <w:i/>
          <w:sz w:val="20"/>
        </w:rPr>
      </w:pPr>
      <w:r w:rsidRPr="00372378">
        <w:rPr>
          <w:rFonts w:ascii="Cambria Math" w:hAnsi="Cambria Math"/>
          <w:i/>
          <w:sz w:val="20"/>
        </w:rPr>
        <w:t xml:space="preserve">A </w:t>
      </w:r>
      <w:r w:rsidR="00936A3E" w:rsidRPr="00936A3E">
        <w:rPr>
          <w:rFonts w:ascii="Cambria Math" w:hAnsi="Cambria Math"/>
          <w:i/>
          <w:sz w:val="20"/>
          <w:vertAlign w:val="subscript"/>
        </w:rPr>
        <w:t>1</w:t>
      </w:r>
      <w:r w:rsidRPr="00372378">
        <w:rPr>
          <w:rFonts w:ascii="Cambria Math" w:hAnsi="Cambria Math"/>
          <w:i/>
          <w:sz w:val="20"/>
        </w:rPr>
        <w:t>= 1</w:t>
      </w:r>
      <w:r w:rsidR="00625A29" w:rsidRPr="00372378">
        <w:rPr>
          <w:rFonts w:ascii="Cambria Math" w:hAnsi="Cambria Math"/>
          <w:i/>
          <w:sz w:val="20"/>
        </w:rPr>
        <w:t>[Volt]</w:t>
      </w:r>
    </w:p>
    <w:p w:rsidR="00B05BF5" w:rsidRDefault="00B05BF5" w:rsidP="00BA4C3E">
      <w:pPr>
        <w:tabs>
          <w:tab w:val="left" w:pos="1134"/>
          <w:tab w:val="left" w:pos="1701"/>
        </w:tabs>
        <w:spacing w:line="360" w:lineRule="auto"/>
        <w:jc w:val="both"/>
        <w:rPr>
          <w:rFonts w:ascii="Cambria Math" w:hAnsi="Cambria Math"/>
          <w:i/>
          <w:sz w:val="20"/>
        </w:rPr>
      </w:pPr>
      <w:r w:rsidRPr="00372378">
        <w:rPr>
          <w:rFonts w:ascii="Cambria Math" w:hAnsi="Cambria Math"/>
          <w:i/>
          <w:sz w:val="20"/>
        </w:rPr>
        <w:t>T</w:t>
      </w:r>
      <w:r w:rsidR="006C717F" w:rsidRPr="00372378">
        <w:rPr>
          <w:rFonts w:ascii="Cambria Math" w:hAnsi="Cambria Math"/>
          <w:i/>
          <w:sz w:val="20"/>
          <w:vertAlign w:val="subscript"/>
        </w:rPr>
        <w:t>1</w:t>
      </w:r>
      <w:r w:rsidRPr="00372378">
        <w:rPr>
          <w:rFonts w:ascii="Cambria Math" w:hAnsi="Cambria Math"/>
          <w:i/>
          <w:sz w:val="20"/>
        </w:rPr>
        <w:t xml:space="preserve"> = 10</w:t>
      </w:r>
      <w:r w:rsidR="00625A29" w:rsidRPr="00372378">
        <w:rPr>
          <w:rFonts w:ascii="Cambria Math" w:hAnsi="Cambria Math"/>
          <w:i/>
          <w:sz w:val="20"/>
        </w:rPr>
        <w:t>s</w:t>
      </w:r>
      <w:r w:rsidRPr="00372378">
        <w:rPr>
          <w:rFonts w:ascii="Cambria Math" w:hAnsi="Cambria Math"/>
          <w:i/>
          <w:sz w:val="20"/>
        </w:rPr>
        <w:t xml:space="preserve"> </w:t>
      </w:r>
      <w:r w:rsidR="00BA4C3E">
        <w:rPr>
          <w:rFonts w:ascii="Cambria Math" w:hAnsi="Cambria Math"/>
          <w:i/>
          <w:sz w:val="20"/>
        </w:rPr>
        <w:tab/>
      </w:r>
      <w:r w:rsidR="00625A29" w:rsidRPr="00372378">
        <w:rPr>
          <w:rFonts w:ascii="Cambria Math" w:hAnsi="Cambria Math"/>
          <w:i/>
          <w:sz w:val="20"/>
        </w:rPr>
        <w:t>→</w:t>
      </w:r>
      <w:r w:rsidR="00BA4C3E">
        <w:rPr>
          <w:rFonts w:ascii="Cambria Math" w:hAnsi="Cambria Math"/>
          <w:i/>
          <w:sz w:val="20"/>
        </w:rPr>
        <w:tab/>
      </w:r>
      <w:r w:rsidRPr="00372378">
        <w:rPr>
          <w:rFonts w:ascii="Cambria Math" w:hAnsi="Cambria Math"/>
          <w:i/>
          <w:sz w:val="20"/>
        </w:rPr>
        <w:t xml:space="preserve"> </w:t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f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  <m:r>
          <w:rPr>
            <w:rFonts w:ascii="Cambria Math" w:hAnsi="Cambria Math"/>
            <w:sz w:val="20"/>
          </w:rPr>
          <m:t>=</m:t>
        </m:r>
        <m:f>
          <m:fPr>
            <m:ctrlPr>
              <w:rPr>
                <w:rFonts w:ascii="Cambria Math" w:hAnsi="Cambria Math"/>
                <w:i/>
                <w:sz w:val="20"/>
              </w:rPr>
            </m:ctrlPr>
          </m:fPr>
          <m:num>
            <m:r>
              <w:rPr>
                <w:rFonts w:ascii="Cambria Math" w:hAnsi="Cambria Math"/>
                <w:sz w:val="20"/>
              </w:rPr>
              <m:t>1</m:t>
            </m:r>
          </m:num>
          <m:den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</m:den>
        </m:f>
        <m:r>
          <w:rPr>
            <w:rFonts w:ascii="Cambria Math" w:hAnsi="Cambria Math"/>
            <w:sz w:val="20"/>
          </w:rPr>
          <m:t xml:space="preserve">= </m:t>
        </m:r>
        <m:f>
          <m:fPr>
            <m:ctrlPr>
              <w:rPr>
                <w:rFonts w:ascii="Cambria Math" w:hAnsi="Cambria Math"/>
                <w:i/>
                <w:sz w:val="20"/>
              </w:rPr>
            </m:ctrlPr>
          </m:fPr>
          <m:num>
            <m:r>
              <w:rPr>
                <w:rFonts w:ascii="Cambria Math" w:hAnsi="Cambria Math"/>
                <w:sz w:val="20"/>
              </w:rPr>
              <m:t>1</m:t>
            </m:r>
          </m:num>
          <m:den>
            <m:r>
              <w:rPr>
                <w:rFonts w:ascii="Cambria Math" w:hAnsi="Cambria Math"/>
                <w:sz w:val="20"/>
              </w:rPr>
              <m:t>10</m:t>
            </m:r>
          </m:den>
        </m:f>
        <m:r>
          <w:rPr>
            <w:rFonts w:ascii="Cambria Math" w:hAnsi="Cambria Math"/>
            <w:sz w:val="20"/>
          </w:rPr>
          <m:t>=0,1 Hz</m:t>
        </m:r>
      </m:oMath>
    </w:p>
    <w:p w:rsidR="00BA4C3E" w:rsidRPr="00BA4C3E" w:rsidRDefault="00BA4C3E" w:rsidP="00BA4C3E">
      <w:pPr>
        <w:tabs>
          <w:tab w:val="left" w:pos="1134"/>
          <w:tab w:val="left" w:pos="1701"/>
        </w:tabs>
        <w:spacing w:line="360" w:lineRule="auto"/>
        <w:jc w:val="both"/>
        <w:rPr>
          <w:rFonts w:ascii="Cambria Math" w:hAnsi="Cambria Math"/>
          <w:i/>
          <w:sz w:val="20"/>
        </w:rPr>
      </w:pPr>
      <w:r>
        <w:rPr>
          <w:rFonts w:ascii="Cambria Math" w:hAnsi="Cambria Math"/>
          <w:i/>
          <w:sz w:val="20"/>
        </w:rPr>
        <w:tab/>
      </w:r>
      <w:r>
        <w:rPr>
          <w:rFonts w:ascii="Cambria Math" w:hAnsi="Cambria Math"/>
          <w:i/>
          <w:sz w:val="20"/>
        </w:rPr>
        <w:tab/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ω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  <m:r>
          <w:rPr>
            <w:rFonts w:ascii="Cambria Math" w:hAnsi="Cambria Math"/>
            <w:sz w:val="20"/>
          </w:rPr>
          <m:t>=2π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f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  <m:r>
          <w:rPr>
            <w:rFonts w:ascii="Cambria Math" w:hAnsi="Cambria Math"/>
            <w:sz w:val="20"/>
          </w:rPr>
          <m:t>=2π∙0,1=6.28∙0,1=0,628</m:t>
        </m:r>
        <m:f>
          <m:fPr>
            <m:type m:val="skw"/>
            <m:ctrlPr>
              <w:rPr>
                <w:rFonts w:ascii="Cambria Math" w:hAnsi="Cambria Math"/>
                <w:i/>
                <w:sz w:val="20"/>
              </w:rPr>
            </m:ctrlPr>
          </m:fPr>
          <m:num>
            <m:r>
              <w:rPr>
                <w:rFonts w:ascii="Cambria Math" w:hAnsi="Cambria Math"/>
                <w:sz w:val="20"/>
              </w:rPr>
              <m:t>rad</m:t>
            </m:r>
          </m:num>
          <m:den>
            <m:r>
              <w:rPr>
                <w:rFonts w:ascii="Cambria Math" w:hAnsi="Cambria Math"/>
                <w:sz w:val="20"/>
              </w:rPr>
              <m:t>s</m:t>
            </m:r>
          </m:den>
        </m:f>
      </m:oMath>
    </w:p>
    <w:p w:rsidR="003977DC" w:rsidRPr="00BA4C3E" w:rsidRDefault="00BA4C3E" w:rsidP="00BA4C3E">
      <w:pPr>
        <w:tabs>
          <w:tab w:val="left" w:pos="1134"/>
          <w:tab w:val="left" w:pos="1701"/>
        </w:tabs>
        <w:spacing w:line="360" w:lineRule="auto"/>
        <w:jc w:val="both"/>
        <w:rPr>
          <w:rFonts w:ascii="Cambria Math" w:hAnsi="Cambria Math"/>
          <w:i/>
          <w:sz w:val="20"/>
        </w:rPr>
      </w:pPr>
      <w:proofErr w:type="spellStart"/>
      <w:r>
        <w:rPr>
          <w:rFonts w:ascii="Cambria Math" w:hAnsi="Cambria Math"/>
          <w:i/>
          <w:sz w:val="20"/>
        </w:rPr>
        <w:t>t</w:t>
      </w:r>
      <w:r w:rsidRPr="00BA4C3E">
        <w:rPr>
          <w:rFonts w:ascii="Cambria Math" w:hAnsi="Cambria Math"/>
          <w:i/>
          <w:sz w:val="20"/>
          <w:vertAlign w:val="subscript"/>
        </w:rPr>
        <w:t>α</w:t>
      </w:r>
      <w:proofErr w:type="spellEnd"/>
      <w:r>
        <w:rPr>
          <w:rFonts w:ascii="Cambria Math" w:hAnsi="Cambria Math"/>
          <w:i/>
          <w:sz w:val="20"/>
        </w:rPr>
        <w:t xml:space="preserve"> = 2s</w:t>
      </w:r>
      <w:r>
        <w:rPr>
          <w:rFonts w:ascii="Cambria Math" w:hAnsi="Cambria Math"/>
          <w:i/>
          <w:sz w:val="20"/>
        </w:rPr>
        <w:tab/>
      </w:r>
      <w:r w:rsidRPr="00372378">
        <w:rPr>
          <w:rFonts w:ascii="Cambria Math" w:hAnsi="Cambria Math"/>
          <w:i/>
          <w:sz w:val="20"/>
        </w:rPr>
        <w:t>→</w:t>
      </w:r>
      <w:r>
        <w:rPr>
          <w:rFonts w:ascii="Cambria Math" w:hAnsi="Cambria Math"/>
          <w:i/>
          <w:sz w:val="20"/>
        </w:rPr>
        <w:tab/>
      </w:r>
      <m:oMath>
        <m:r>
          <w:rPr>
            <w:rFonts w:ascii="Cambria Math" w:hAnsi="Cambria Math"/>
            <w:sz w:val="20"/>
          </w:rPr>
          <m:t>α=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ω∙t</m:t>
            </m:r>
          </m:e>
          <m:sub>
            <m:r>
              <w:rPr>
                <w:rFonts w:ascii="Cambria Math" w:hAnsi="Cambria Math"/>
                <w:sz w:val="20"/>
              </w:rPr>
              <m:t>α</m:t>
            </m:r>
          </m:sub>
        </m:sSub>
        <m:r>
          <w:rPr>
            <w:rFonts w:ascii="Cambria Math" w:hAnsi="Cambria Math"/>
            <w:sz w:val="20"/>
          </w:rPr>
          <m:t>=2πf∙2≅1,26 rad</m:t>
        </m:r>
      </m:oMath>
    </w:p>
    <w:p w:rsidR="00FA0D59" w:rsidRDefault="00BA4C3E" w:rsidP="00BA4C3E">
      <w:pPr>
        <w:tabs>
          <w:tab w:val="left" w:pos="1134"/>
          <w:tab w:val="left" w:pos="1701"/>
        </w:tabs>
        <w:spacing w:line="360" w:lineRule="auto"/>
        <w:jc w:val="both"/>
        <w:rPr>
          <w:rFonts w:ascii="Cambria Math" w:hAnsi="Cambria Math"/>
          <w:i/>
          <w:sz w:val="20"/>
        </w:rPr>
      </w:pPr>
      <w:r>
        <w:rPr>
          <w:rFonts w:ascii="Cambria Math" w:hAnsi="Cambria Math"/>
          <w:i/>
          <w:sz w:val="20"/>
        </w:rPr>
        <w:t>ω</w:t>
      </w:r>
      <w:r w:rsidRPr="00BA4C3E">
        <w:rPr>
          <w:rFonts w:ascii="Cambria Math" w:hAnsi="Cambria Math"/>
          <w:i/>
          <w:sz w:val="20"/>
          <w:vertAlign w:val="subscript"/>
        </w:rPr>
        <w:t>2</w:t>
      </w:r>
      <w:r w:rsidRPr="00BA4C3E">
        <w:rPr>
          <w:rFonts w:ascii="Cambria Math" w:hAnsi="Cambria Math"/>
          <w:i/>
          <w:sz w:val="20"/>
        </w:rPr>
        <w:t xml:space="preserve"> </w:t>
      </w:r>
      <w:r>
        <w:rPr>
          <w:rFonts w:ascii="Cambria Math" w:hAnsi="Cambria Math"/>
          <w:i/>
          <w:sz w:val="20"/>
        </w:rPr>
        <w:t>= 2 ω</w:t>
      </w:r>
      <w:r w:rsidRPr="00BA4C3E">
        <w:rPr>
          <w:rFonts w:ascii="Cambria Math" w:hAnsi="Cambria Math"/>
          <w:i/>
          <w:sz w:val="20"/>
          <w:vertAlign w:val="subscript"/>
        </w:rPr>
        <w:t>1</w:t>
      </w:r>
      <w:r>
        <w:rPr>
          <w:rFonts w:ascii="Cambria Math" w:hAnsi="Cambria Math"/>
          <w:i/>
          <w:sz w:val="20"/>
        </w:rPr>
        <w:tab/>
      </w:r>
      <w:r w:rsidRPr="00372378">
        <w:rPr>
          <w:rFonts w:ascii="Cambria Math" w:hAnsi="Cambria Math"/>
          <w:i/>
          <w:sz w:val="20"/>
        </w:rPr>
        <w:t>→</w:t>
      </w:r>
      <w:r>
        <w:rPr>
          <w:rFonts w:ascii="Cambria Math" w:hAnsi="Cambria Math"/>
          <w:i/>
          <w:sz w:val="20"/>
        </w:rPr>
        <w:tab/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ω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  <m:r>
          <w:rPr>
            <w:rFonts w:ascii="Cambria Math" w:hAnsi="Cambria Math"/>
            <w:sz w:val="20"/>
          </w:rPr>
          <m:t>=2∙0,628=1,256</m:t>
        </m:r>
        <m:f>
          <m:fPr>
            <m:type m:val="skw"/>
            <m:ctrlPr>
              <w:rPr>
                <w:rFonts w:ascii="Cambria Math" w:hAnsi="Cambria Math"/>
                <w:i/>
                <w:sz w:val="20"/>
              </w:rPr>
            </m:ctrlPr>
          </m:fPr>
          <m:num>
            <m:r>
              <w:rPr>
                <w:rFonts w:ascii="Cambria Math" w:hAnsi="Cambria Math"/>
                <w:sz w:val="20"/>
              </w:rPr>
              <m:t>rad</m:t>
            </m:r>
          </m:num>
          <m:den>
            <m:r>
              <w:rPr>
                <w:rFonts w:ascii="Cambria Math" w:hAnsi="Cambria Math"/>
                <w:sz w:val="20"/>
              </w:rPr>
              <m:t>s</m:t>
            </m:r>
          </m:den>
        </m:f>
      </m:oMath>
    </w:p>
    <w:p w:rsidR="00E20E1A" w:rsidRPr="00372378" w:rsidRDefault="00E20E1A" w:rsidP="00E20E1A">
      <w:pPr>
        <w:tabs>
          <w:tab w:val="left" w:pos="1701"/>
          <w:tab w:val="left" w:pos="2410"/>
        </w:tabs>
        <w:spacing w:line="360" w:lineRule="auto"/>
        <w:rPr>
          <w:rFonts w:ascii="Cambria Math" w:hAnsi="Cambria Math"/>
          <w:i/>
          <w:sz w:val="20"/>
        </w:rPr>
      </w:pPr>
      <w:r w:rsidRPr="00372378">
        <w:rPr>
          <w:rFonts w:ascii="Cambria Math" w:hAnsi="Cambria Math"/>
          <w:i/>
          <w:sz w:val="20"/>
        </w:rPr>
        <w:t xml:space="preserve">A </w:t>
      </w:r>
      <w:r>
        <w:rPr>
          <w:rFonts w:ascii="Cambria Math" w:hAnsi="Cambria Math"/>
          <w:i/>
          <w:sz w:val="20"/>
          <w:vertAlign w:val="subscript"/>
        </w:rPr>
        <w:t>2</w:t>
      </w:r>
      <w:r w:rsidRPr="00372378">
        <w:rPr>
          <w:rFonts w:ascii="Cambria Math" w:hAnsi="Cambria Math"/>
          <w:i/>
          <w:sz w:val="20"/>
        </w:rPr>
        <w:t xml:space="preserve">= </w:t>
      </w:r>
      <w:r>
        <w:rPr>
          <w:rFonts w:ascii="Cambria Math" w:hAnsi="Cambria Math"/>
          <w:i/>
          <w:sz w:val="20"/>
        </w:rPr>
        <w:t>2</w:t>
      </w:r>
      <w:r w:rsidRPr="00372378">
        <w:rPr>
          <w:rFonts w:ascii="Cambria Math" w:hAnsi="Cambria Math"/>
          <w:i/>
          <w:sz w:val="20"/>
        </w:rPr>
        <w:t>[Volt]</w:t>
      </w:r>
    </w:p>
    <w:p w:rsidR="00ED5241" w:rsidRPr="00687742" w:rsidRDefault="00ED5241" w:rsidP="00B05BF5">
      <w:pPr>
        <w:spacing w:line="360" w:lineRule="auto"/>
        <w:rPr>
          <w:rFonts w:ascii="Cambria Math" w:hAnsi="Cambria Math"/>
          <w:i/>
          <w:sz w:val="20"/>
        </w:rPr>
      </w:pPr>
    </w:p>
    <w:p w:rsidR="00B05BF5" w:rsidRDefault="00803DD5" w:rsidP="00B05BF5">
      <w:pPr>
        <w:spacing w:line="360" w:lineRule="auto"/>
        <w:rPr>
          <w:rFonts w:ascii="Cambria Math" w:hAnsi="Cambria Math"/>
          <w:i/>
          <w:sz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t</m:t>
            </m:r>
          </m:e>
        </m:d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A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  <m:r>
          <w:rPr>
            <w:rFonts w:ascii="Cambria Math" w:hAnsi="Cambria Math"/>
            <w:sz w:val="20"/>
          </w:rPr>
          <m:t>∙sen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2π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f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</w:rPr>
              <m:t>t</m:t>
            </m:r>
          </m:e>
        </m:d>
        <m:r>
          <w:rPr>
            <w:rFonts w:ascii="Cambria Math" w:hAnsi="Cambria Math"/>
            <w:sz w:val="20"/>
          </w:rPr>
          <m:t>=</m:t>
        </m:r>
        <m:r>
          <w:rPr>
            <w:rFonts w:ascii="Cambria Math" w:hAnsi="Cambria Math"/>
            <w:sz w:val="20"/>
          </w:rPr>
          <m:t>1∙</m:t>
        </m:r>
        <m:r>
          <w:rPr>
            <w:rFonts w:ascii="Cambria Math" w:hAnsi="Cambria Math"/>
            <w:sz w:val="20"/>
          </w:rPr>
          <m:t>sen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ω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</w:rPr>
              <m:t>t</m:t>
            </m:r>
          </m:e>
        </m:d>
        <m:r>
          <w:rPr>
            <w:rFonts w:ascii="Cambria Math" w:hAnsi="Cambria Math"/>
            <w:sz w:val="20"/>
          </w:rPr>
          <m:t>=sen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0,628t</m:t>
            </m:r>
          </m:e>
        </m:d>
      </m:oMath>
      <w:r w:rsidR="00A355B5">
        <w:rPr>
          <w:rFonts w:ascii="Cambria Math" w:hAnsi="Cambria Math"/>
          <w:i/>
          <w:sz w:val="20"/>
        </w:rPr>
        <w:t xml:space="preserve"> </w:t>
      </w:r>
      <w:r w:rsidR="00A355B5" w:rsidRPr="00A355B5">
        <w:rPr>
          <w:rFonts w:ascii="Cambria Math" w:hAnsi="Cambria Math"/>
          <w:i/>
          <w:color w:val="365F91" w:themeColor="accent1" w:themeShade="BF"/>
          <w:sz w:val="20"/>
        </w:rPr>
        <w:t xml:space="preserve">sinusoide </w:t>
      </w:r>
      <w:r w:rsidR="00616B2E">
        <w:rPr>
          <w:rFonts w:ascii="Cambria Math" w:hAnsi="Cambria Math"/>
          <w:i/>
          <w:color w:val="365F91" w:themeColor="accent1" w:themeShade="BF"/>
          <w:sz w:val="20"/>
        </w:rPr>
        <w:t>di riferimento</w:t>
      </w:r>
    </w:p>
    <w:p w:rsidR="00687742" w:rsidRDefault="00803DD5" w:rsidP="00687742">
      <w:pPr>
        <w:spacing w:line="360" w:lineRule="auto"/>
        <w:rPr>
          <w:rFonts w:ascii="Cambria Math" w:hAnsi="Cambria Math"/>
          <w:i/>
          <w:sz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t</m:t>
            </m:r>
          </m:e>
        </m:d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A</m:t>
            </m:r>
          </m:e>
          <m:sub>
            <m:r>
              <w:rPr>
                <w:rFonts w:ascii="Cambria Math" w:hAnsi="Cambria Math"/>
                <w:sz w:val="20"/>
              </w:rPr>
              <m:t>2</m:t>
            </m:r>
          </m:sub>
        </m:sSub>
        <m:r>
          <w:rPr>
            <w:rFonts w:ascii="Cambria Math" w:hAnsi="Cambria Math"/>
            <w:sz w:val="20"/>
          </w:rPr>
          <m:t>∙sen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ω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</w:rPr>
              <m:t>t</m:t>
            </m:r>
          </m:e>
        </m:d>
        <m:r>
          <w:rPr>
            <w:rFonts w:ascii="Cambria Math" w:hAnsi="Cambria Math"/>
            <w:sz w:val="20"/>
          </w:rPr>
          <m:t>=2∙sen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0,628t</m:t>
            </m:r>
          </m:e>
        </m:d>
      </m:oMath>
      <w:r w:rsidR="006560B9">
        <w:rPr>
          <w:rFonts w:ascii="Cambria Math" w:hAnsi="Cambria Math"/>
          <w:i/>
          <w:sz w:val="20"/>
        </w:rPr>
        <w:tab/>
        <w:t>ampiezza doppia</w:t>
      </w:r>
      <w:r w:rsidR="00E20E1A" w:rsidRPr="00E20E1A">
        <w:rPr>
          <w:rFonts w:ascii="Cambria Math" w:hAnsi="Cambria Math"/>
          <w:i/>
          <w:sz w:val="20"/>
        </w:rPr>
        <w:t xml:space="preserve"> </w:t>
      </w:r>
      <w:r w:rsidR="00E20E1A">
        <w:rPr>
          <w:rFonts w:ascii="Cambria Math" w:hAnsi="Cambria Math"/>
          <w:i/>
          <w:sz w:val="20"/>
        </w:rPr>
        <w:t>di v</w:t>
      </w:r>
      <w:r w:rsidR="00E20E1A" w:rsidRPr="00E20E1A">
        <w:rPr>
          <w:rFonts w:ascii="Cambria Math" w:hAnsi="Cambria Math"/>
          <w:i/>
          <w:sz w:val="20"/>
          <w:vertAlign w:val="subscript"/>
        </w:rPr>
        <w:t>1</w:t>
      </w:r>
      <w:r w:rsidR="00E20E1A">
        <w:rPr>
          <w:rFonts w:ascii="Cambria Math" w:hAnsi="Cambria Math"/>
          <w:i/>
          <w:sz w:val="20"/>
        </w:rPr>
        <w:t xml:space="preserve">, stessa frequenza </w:t>
      </w:r>
    </w:p>
    <w:p w:rsidR="00687742" w:rsidRPr="00687742" w:rsidRDefault="00803DD5" w:rsidP="006560B9">
      <w:pPr>
        <w:tabs>
          <w:tab w:val="left" w:pos="5954"/>
        </w:tabs>
        <w:spacing w:line="360" w:lineRule="auto"/>
        <w:rPr>
          <w:rFonts w:ascii="Cambria Math" w:hAnsi="Cambria Math"/>
          <w:i/>
          <w:sz w:val="20"/>
        </w:rPr>
      </w:pP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</w:rPr>
              <m:t>3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t</m:t>
            </m:r>
          </m:e>
        </m:d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A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  <m:r>
          <w:rPr>
            <w:rFonts w:ascii="Cambria Math" w:hAnsi="Cambria Math"/>
            <w:sz w:val="20"/>
          </w:rPr>
          <m:t>∙sen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ω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</w:rPr>
              <m:t>t+</m:t>
            </m:r>
            <m:r>
              <m:rPr>
                <m:sty m:val="bi"/>
              </m:rPr>
              <w:rPr>
                <w:rFonts w:ascii="Cambria Math" w:hAnsi="Cambria Math"/>
                <w:sz w:val="20"/>
              </w:rPr>
              <m:t>α</m:t>
            </m:r>
          </m:e>
        </m:d>
        <m:r>
          <w:rPr>
            <w:rFonts w:ascii="Cambria Math" w:hAnsi="Cambria Math"/>
            <w:sz w:val="20"/>
          </w:rPr>
          <m:t>=sen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ω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1</m:t>
                </m:r>
              </m:sub>
            </m:sSub>
            <m:r>
              <w:rPr>
                <w:rFonts w:ascii="Cambria Math" w:hAnsi="Cambria Math"/>
                <w:sz w:val="20"/>
              </w:rPr>
              <m:t>t+ω</m:t>
            </m:r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t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α</m:t>
                </m:r>
              </m:sub>
            </m:sSub>
          </m:e>
        </m:d>
        <m:r>
          <w:rPr>
            <w:rFonts w:ascii="Cambria Math" w:hAnsi="Cambria Math"/>
            <w:sz w:val="20"/>
          </w:rPr>
          <m:t>≅sen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0,628t+1,26</m:t>
            </m:r>
          </m:e>
        </m:d>
      </m:oMath>
      <w:r w:rsidR="006560B9">
        <w:rPr>
          <w:rFonts w:ascii="Cambria Math" w:hAnsi="Cambria Math"/>
          <w:i/>
          <w:sz w:val="20"/>
        </w:rPr>
        <w:tab/>
        <w:t>sfasata in anticipo</w:t>
      </w:r>
      <w:r w:rsidR="00E20E1A">
        <w:rPr>
          <w:rFonts w:ascii="Cambria Math" w:hAnsi="Cambria Math"/>
          <w:i/>
          <w:sz w:val="20"/>
        </w:rPr>
        <w:t xml:space="preserve">, stessa ampiezza e </w:t>
      </w:r>
      <w:proofErr w:type="spellStart"/>
      <w:r w:rsidR="00E20E1A">
        <w:rPr>
          <w:rFonts w:ascii="Cambria Math" w:hAnsi="Cambria Math"/>
          <w:i/>
          <w:sz w:val="20"/>
        </w:rPr>
        <w:t>freq</w:t>
      </w:r>
      <w:proofErr w:type="spellEnd"/>
      <w:r w:rsidR="00E20E1A">
        <w:rPr>
          <w:rFonts w:ascii="Cambria Math" w:hAnsi="Cambria Math"/>
          <w:i/>
          <w:sz w:val="20"/>
        </w:rPr>
        <w:t>.</w:t>
      </w:r>
    </w:p>
    <w:p w:rsidR="00687742" w:rsidRDefault="0023123C" w:rsidP="006560B9">
      <w:pPr>
        <w:tabs>
          <w:tab w:val="left" w:pos="4395"/>
        </w:tabs>
        <w:spacing w:line="360" w:lineRule="auto"/>
        <w:rPr>
          <w:rFonts w:ascii="Cambria Math" w:hAnsi="Cambria Math"/>
          <w:i/>
          <w:sz w:val="20"/>
        </w:rPr>
      </w:pPr>
      <w:r>
        <w:rPr>
          <w:rFonts w:ascii="Cambria Math" w:hAnsi="Cambria Math"/>
          <w:i/>
          <w:noProof/>
          <w:sz w:val="20"/>
        </w:rPr>
        <w:pict>
          <v:group id="_x0000_s1039" style="position:absolute;margin-left:77.35pt;margin-top:78.9pt;width:187.8pt;height:67.75pt;z-index:251663360" coordorigin="2681,11070" coordsize="3756,1355">
            <v:shapetype id="_x0000_t202" coordsize="21600,21600" o:spt="202" path="m,l,21600r21600,l21600,xe">
              <v:stroke joinstyle="miter"/>
              <v:path gradientshapeok="t" o:connecttype="rect"/>
            </v:shapetype>
            <v:shape id="_x0000_s1035" type="#_x0000_t202" style="position:absolute;left:5785;top:11070;width:652;height:540" stroked="f">
              <v:fill opacity="39322f"/>
              <v:textbox style="mso-next-textbox:#_x0000_s1035">
                <w:txbxContent>
                  <w:p w:rsidR="00616B2E" w:rsidRPr="00616B2E" w:rsidRDefault="00616B2E">
                    <w:p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  <w:t>v</w:t>
                    </w:r>
                    <w:r>
                      <w:rPr>
                        <w:rFonts w:ascii="Cambria Math" w:hAnsi="Cambria Math"/>
                        <w:i/>
                        <w:sz w:val="32"/>
                        <w:szCs w:val="32"/>
                        <w:vertAlign w:val="subscript"/>
                      </w:rPr>
                      <w:t>2</w:t>
                    </w:r>
                  </w:p>
                </w:txbxContent>
              </v:textbox>
            </v:shape>
            <v:shape id="_x0000_s1036" type="#_x0000_t202" style="position:absolute;left:2681;top:11635;width:652;height:540" stroked="f">
              <v:fill opacity="39322f"/>
              <v:textbox style="mso-next-textbox:#_x0000_s1036">
                <w:txbxContent>
                  <w:p w:rsidR="00616B2E" w:rsidRPr="00616B2E" w:rsidRDefault="00616B2E" w:rsidP="00616B2E">
                    <w:p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  <w:t>v</w:t>
                    </w:r>
                    <w:r>
                      <w:rPr>
                        <w:rFonts w:ascii="Cambria Math" w:hAnsi="Cambria Math"/>
                        <w:i/>
                        <w:sz w:val="32"/>
                        <w:szCs w:val="32"/>
                        <w:vertAlign w:val="subscript"/>
                      </w:rPr>
                      <w:t>4</w:t>
                    </w:r>
                  </w:p>
                </w:txbxContent>
              </v:textbox>
            </v:shape>
            <v:shape id="_x0000_s1037" type="#_x0000_t202" style="position:absolute;left:5625;top:11662;width:652;height:540" stroked="f">
              <v:fill opacity="39322f"/>
              <v:textbox style="mso-next-textbox:#_x0000_s1037">
                <w:txbxContent>
                  <w:p w:rsidR="00616B2E" w:rsidRPr="00616B2E" w:rsidRDefault="00616B2E" w:rsidP="00616B2E">
                    <w:p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  <w:t>v</w:t>
                    </w:r>
                    <w:r>
                      <w:rPr>
                        <w:rFonts w:ascii="Cambria Math" w:hAnsi="Cambria Math"/>
                        <w:i/>
                        <w:sz w:val="32"/>
                        <w:szCs w:val="32"/>
                        <w:vertAlign w:val="subscript"/>
                      </w:rPr>
                      <w:t>1</w:t>
                    </w:r>
                  </w:p>
                </w:txbxContent>
              </v:textbox>
            </v:shape>
            <v:shape id="_x0000_s1038" type="#_x0000_t202" style="position:absolute;left:3720;top:11885;width:652;height:540" stroked="f">
              <v:fill opacity="39322f"/>
              <v:textbox style="mso-next-textbox:#_x0000_s1038">
                <w:txbxContent>
                  <w:p w:rsidR="0023123C" w:rsidRPr="00616B2E" w:rsidRDefault="0023123C" w:rsidP="0023123C">
                    <w:pP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</w:pPr>
                    <w:r>
                      <w:rPr>
                        <w:rFonts w:ascii="Cambria Math" w:hAnsi="Cambria Math"/>
                        <w:i/>
                        <w:sz w:val="32"/>
                        <w:szCs w:val="32"/>
                      </w:rPr>
                      <w:t>v</w:t>
                    </w:r>
                    <w:r>
                      <w:rPr>
                        <w:rFonts w:ascii="Cambria Math" w:hAnsi="Cambria Math"/>
                        <w:i/>
                        <w:sz w:val="32"/>
                        <w:szCs w:val="32"/>
                        <w:vertAlign w:val="subscript"/>
                      </w:rPr>
                      <w:t>3</w:t>
                    </w:r>
                  </w:p>
                </w:txbxContent>
              </v:textbox>
            </v:shape>
          </v:group>
        </w:pict>
      </w:r>
      <w:r>
        <w:rPr>
          <w:rFonts w:ascii="Cambria Math" w:hAnsi="Cambria Math"/>
          <w:i/>
          <w:noProof/>
          <w:sz w:val="20"/>
        </w:rPr>
        <w:drawing>
          <wp:anchor distT="0" distB="0" distL="114300" distR="114300" simplePos="0" relativeHeight="251658240" behindDoc="0" locked="0" layoutInCell="1" allowOverlap="1">
            <wp:simplePos x="0" y="0"/>
            <wp:positionH relativeFrom="column">
              <wp:posOffset>-80838</wp:posOffset>
            </wp:positionH>
            <wp:positionV relativeFrom="paragraph">
              <wp:posOffset>381331</wp:posOffset>
            </wp:positionV>
            <wp:extent cx="6175016" cy="3132814"/>
            <wp:effectExtent l="19050" t="0" r="0" b="0"/>
            <wp:wrapNone/>
            <wp:docPr id="1" name="parametri  sinusoide.png" descr="D:\scuole\Appunti\regime sinusoidale\parametri  sinusoide.pn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arametri  sinusoide.png"/>
                    <pic:cNvPicPr/>
                  </pic:nvPicPr>
                  <pic:blipFill>
                    <a:blip r:embed="rId4" cstate="print"/>
                    <a:stretch>
                      <a:fillRect/>
                    </a:stretch>
                  </pic:blipFill>
                  <pic:spPr>
                    <a:xfrm>
                      <a:off x="0" y="0"/>
                      <a:ext cx="6175016" cy="3132814"/>
                    </a:xfrm>
                    <a:prstGeom prst="rect">
                      <a:avLst/>
                    </a:prstGeom>
                  </pic:spPr>
                </pic:pic>
              </a:graphicData>
            </a:graphic>
          </wp:anchor>
        </w:drawing>
      </w:r>
      <m:oMath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v</m:t>
            </m:r>
          </m:e>
          <m:sub>
            <m:r>
              <w:rPr>
                <w:rFonts w:ascii="Cambria Math" w:hAnsi="Cambria Math"/>
                <w:sz w:val="20"/>
              </w:rPr>
              <m:t>4</m:t>
            </m:r>
          </m:sub>
        </m:sSub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t</m:t>
            </m:r>
          </m:e>
        </m:d>
        <m:r>
          <w:rPr>
            <w:rFonts w:ascii="Cambria Math" w:hAnsi="Cambria Math"/>
            <w:sz w:val="20"/>
          </w:rPr>
          <m:t>=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A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  <m:r>
          <w:rPr>
            <w:rFonts w:ascii="Cambria Math" w:hAnsi="Cambria Math"/>
            <w:sz w:val="20"/>
          </w:rPr>
          <m:t>∙sen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sSub>
              <m:sSubPr>
                <m:ctrlPr>
                  <w:rPr>
                    <w:rFonts w:ascii="Cambria Math" w:hAnsi="Cambria Math"/>
                    <w:i/>
                    <w:sz w:val="20"/>
                  </w:rPr>
                </m:ctrlPr>
              </m:sSubPr>
              <m:e>
                <m:r>
                  <w:rPr>
                    <w:rFonts w:ascii="Cambria Math" w:hAnsi="Cambria Math"/>
                    <w:sz w:val="20"/>
                  </w:rPr>
                  <m:t>ω</m:t>
                </m:r>
              </m:e>
              <m:sub>
                <m:r>
                  <w:rPr>
                    <w:rFonts w:ascii="Cambria Math" w:hAnsi="Cambria Math"/>
                    <w:sz w:val="20"/>
                  </w:rPr>
                  <m:t>2</m:t>
                </m:r>
              </m:sub>
            </m:sSub>
            <m:r>
              <w:rPr>
                <w:rFonts w:ascii="Cambria Math" w:hAnsi="Cambria Math"/>
                <w:sz w:val="20"/>
              </w:rPr>
              <m:t>t</m:t>
            </m:r>
          </m:e>
        </m:d>
        <m:r>
          <w:rPr>
            <w:rFonts w:ascii="Cambria Math" w:hAnsi="Cambria Math"/>
            <w:sz w:val="20"/>
          </w:rPr>
          <m:t>=sen(</m:t>
        </m:r>
        <m:r>
          <m:rPr>
            <m:sty m:val="bi"/>
          </m:rPr>
          <w:rPr>
            <w:rFonts w:ascii="Cambria Math" w:hAnsi="Cambria Math"/>
            <w:sz w:val="20"/>
          </w:rPr>
          <m:t>2</m:t>
        </m:r>
        <m:sSub>
          <m:sSubPr>
            <m:ctrlPr>
              <w:rPr>
                <w:rFonts w:ascii="Cambria Math" w:hAnsi="Cambria Math"/>
                <w:i/>
                <w:sz w:val="20"/>
              </w:rPr>
            </m:ctrlPr>
          </m:sSubPr>
          <m:e>
            <m:r>
              <w:rPr>
                <w:rFonts w:ascii="Cambria Math" w:hAnsi="Cambria Math"/>
                <w:sz w:val="20"/>
              </w:rPr>
              <m:t>ω</m:t>
            </m:r>
          </m:e>
          <m:sub>
            <m:r>
              <w:rPr>
                <w:rFonts w:ascii="Cambria Math" w:hAnsi="Cambria Math"/>
                <w:sz w:val="20"/>
              </w:rPr>
              <m:t>1</m:t>
            </m:r>
          </m:sub>
        </m:sSub>
        <m:r>
          <w:rPr>
            <w:rFonts w:ascii="Cambria Math" w:hAnsi="Cambria Math"/>
            <w:sz w:val="20"/>
          </w:rPr>
          <m:t>t)≅sen</m:t>
        </m:r>
        <m:d>
          <m:dPr>
            <m:ctrlPr>
              <w:rPr>
                <w:rFonts w:ascii="Cambria Math" w:hAnsi="Cambria Math"/>
                <w:i/>
                <w:sz w:val="20"/>
              </w:rPr>
            </m:ctrlPr>
          </m:dPr>
          <m:e>
            <m:r>
              <w:rPr>
                <w:rFonts w:ascii="Cambria Math" w:hAnsi="Cambria Math"/>
                <w:sz w:val="20"/>
              </w:rPr>
              <m:t>1,256t</m:t>
            </m:r>
          </m:e>
        </m:d>
      </m:oMath>
      <w:r w:rsidR="006560B9">
        <w:rPr>
          <w:rFonts w:ascii="Cambria Math" w:hAnsi="Cambria Math"/>
          <w:i/>
          <w:sz w:val="20"/>
        </w:rPr>
        <w:tab/>
        <w:t>frequenza doppia</w:t>
      </w:r>
      <w:r w:rsidR="00E20E1A">
        <w:rPr>
          <w:rFonts w:ascii="Cambria Math" w:hAnsi="Cambria Math"/>
          <w:i/>
          <w:sz w:val="20"/>
        </w:rPr>
        <w:t xml:space="preserve"> di v</w:t>
      </w:r>
      <w:r w:rsidR="00E20E1A" w:rsidRPr="00E20E1A">
        <w:rPr>
          <w:rFonts w:ascii="Cambria Math" w:hAnsi="Cambria Math"/>
          <w:i/>
          <w:sz w:val="20"/>
          <w:vertAlign w:val="subscript"/>
        </w:rPr>
        <w:t>1</w:t>
      </w:r>
      <w:r w:rsidR="00E20E1A">
        <w:rPr>
          <w:rFonts w:ascii="Cambria Math" w:hAnsi="Cambria Math"/>
          <w:i/>
          <w:sz w:val="20"/>
        </w:rPr>
        <w:t>, stessa ampiezza</w:t>
      </w:r>
    </w:p>
    <w:p w:rsidR="00687742" w:rsidRDefault="00687742" w:rsidP="00B05BF5">
      <w:pPr>
        <w:spacing w:line="360" w:lineRule="auto"/>
        <w:rPr>
          <w:rFonts w:ascii="Cambria Math" w:hAnsi="Cambria Math"/>
          <w:i/>
          <w:sz w:val="20"/>
        </w:rPr>
      </w:pPr>
    </w:p>
    <w:p w:rsidR="006560B9" w:rsidRPr="00687742" w:rsidRDefault="006560B9" w:rsidP="00B05BF5">
      <w:pPr>
        <w:spacing w:line="360" w:lineRule="auto"/>
        <w:rPr>
          <w:rFonts w:ascii="Cambria Math" w:hAnsi="Cambria Math"/>
          <w:i/>
          <w:sz w:val="20"/>
        </w:rPr>
      </w:pPr>
    </w:p>
    <w:sectPr w:rsidR="006560B9" w:rsidRPr="00687742" w:rsidSect="00C56D32">
      <w:pgSz w:w="11906" w:h="16838"/>
      <w:pgMar w:top="1417" w:right="1134" w:bottom="1134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 Math">
    <w:panose1 w:val="02040503050406030204"/>
    <w:charset w:val="00"/>
    <w:family w:val="roman"/>
    <w:pitch w:val="variable"/>
    <w:sig w:usb0="E00002FF" w:usb1="420024FF" w:usb2="00000000" w:usb3="00000000" w:csb0="000001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proofState w:spelling="clean"/>
  <w:defaultTabStop w:val="708"/>
  <w:hyphenationZone w:val="283"/>
  <w:characterSpacingControl w:val="doNotCompress"/>
  <w:compat/>
  <w:rsids>
    <w:rsidRoot w:val="00B05BF5"/>
    <w:rsid w:val="001D6D41"/>
    <w:rsid w:val="0023123C"/>
    <w:rsid w:val="00372378"/>
    <w:rsid w:val="003977DC"/>
    <w:rsid w:val="003E09EB"/>
    <w:rsid w:val="003F0755"/>
    <w:rsid w:val="003F7C02"/>
    <w:rsid w:val="004114C2"/>
    <w:rsid w:val="00471593"/>
    <w:rsid w:val="004B2672"/>
    <w:rsid w:val="004C79D4"/>
    <w:rsid w:val="00616B2E"/>
    <w:rsid w:val="00625A29"/>
    <w:rsid w:val="006560B9"/>
    <w:rsid w:val="00687742"/>
    <w:rsid w:val="006C717F"/>
    <w:rsid w:val="00803DD5"/>
    <w:rsid w:val="00814A9E"/>
    <w:rsid w:val="008762C6"/>
    <w:rsid w:val="00913707"/>
    <w:rsid w:val="00936A3E"/>
    <w:rsid w:val="00A355B5"/>
    <w:rsid w:val="00B05BF5"/>
    <w:rsid w:val="00B71A35"/>
    <w:rsid w:val="00BA4C3E"/>
    <w:rsid w:val="00BB1B1B"/>
    <w:rsid w:val="00C17D46"/>
    <w:rsid w:val="00C54850"/>
    <w:rsid w:val="00C56D32"/>
    <w:rsid w:val="00CB7475"/>
    <w:rsid w:val="00D07608"/>
    <w:rsid w:val="00E0364E"/>
    <w:rsid w:val="00E20E1A"/>
    <w:rsid w:val="00ED5241"/>
    <w:rsid w:val="00F4580F"/>
    <w:rsid w:val="00FA0D5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it-IT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="Times New Roman" w:hAnsiTheme="minorHAnsi" w:cstheme="minorBidi"/>
        <w:sz w:val="22"/>
        <w:szCs w:val="22"/>
        <w:lang w:val="it-IT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e">
    <w:name w:val="Normal"/>
    <w:qFormat/>
    <w:rsid w:val="00814A9E"/>
    <w:pPr>
      <w:spacing w:after="120" w:line="240" w:lineRule="auto"/>
      <w:contextualSpacing/>
    </w:pPr>
    <w:rPr>
      <w:rFonts w:ascii="Times New Roman" w:hAnsi="Times New Roman" w:cs="Times New Roman"/>
      <w:szCs w:val="20"/>
      <w:lang w:eastAsia="it-IT"/>
    </w:rPr>
  </w:style>
  <w:style w:type="character" w:default="1" w:styleId="Carpredefinitoparagrafo">
    <w:name w:val="Default Paragraph Font"/>
    <w:uiPriority w:val="1"/>
    <w:semiHidden/>
    <w:unhideWhenUsed/>
  </w:style>
  <w:style w:type="table" w:default="1" w:styleId="Tabellanormale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ssunelenco">
    <w:name w:val="No List"/>
    <w:uiPriority w:val="99"/>
    <w:semiHidden/>
    <w:unhideWhenUsed/>
  </w:style>
  <w:style w:type="character" w:styleId="Testosegnaposto">
    <w:name w:val="Placeholder Text"/>
    <w:basedOn w:val="Carpredefinitoparagrafo"/>
    <w:uiPriority w:val="99"/>
    <w:semiHidden/>
    <w:rsid w:val="00B05BF5"/>
    <w:rPr>
      <w:color w:val="808080"/>
    </w:rPr>
  </w:style>
  <w:style w:type="paragraph" w:styleId="Testofumetto">
    <w:name w:val="Balloon Text"/>
    <w:basedOn w:val="Normale"/>
    <w:link w:val="TestofumettoCarattere"/>
    <w:uiPriority w:val="99"/>
    <w:semiHidden/>
    <w:unhideWhenUsed/>
    <w:rsid w:val="00B05BF5"/>
    <w:pPr>
      <w:spacing w:after="0"/>
    </w:pPr>
    <w:rPr>
      <w:rFonts w:ascii="Tahoma" w:hAnsi="Tahoma" w:cs="Tahoma"/>
      <w:sz w:val="16"/>
      <w:szCs w:val="16"/>
    </w:rPr>
  </w:style>
  <w:style w:type="character" w:customStyle="1" w:styleId="TestofumettoCarattere">
    <w:name w:val="Testo fumetto Carattere"/>
    <w:basedOn w:val="Carpredefinitoparagrafo"/>
    <w:link w:val="Testofumetto"/>
    <w:uiPriority w:val="99"/>
    <w:semiHidden/>
    <w:rsid w:val="00B05BF5"/>
    <w:rPr>
      <w:rFonts w:ascii="Tahoma" w:hAnsi="Tahoma" w:cs="Tahoma"/>
      <w:sz w:val="16"/>
      <w:szCs w:val="16"/>
      <w:lang w:eastAsia="it-IT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i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201</TotalTime>
  <Pages>1</Pages>
  <Words>185</Words>
  <Characters>1057</Characters>
  <Application>Microsoft Office Word</Application>
  <DocSecurity>0</DocSecurity>
  <Lines>8</Lines>
  <Paragraphs>2</Paragraphs>
  <ScaleCrop>false</ScaleCrop>
  <HeadingPairs>
    <vt:vector size="2" baseType="variant">
      <vt:variant>
        <vt:lpstr>Titolo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1240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Renato</dc:creator>
  <cp:keywords/>
  <dc:description/>
  <cp:lastModifiedBy>Renato</cp:lastModifiedBy>
  <cp:revision>8</cp:revision>
  <dcterms:created xsi:type="dcterms:W3CDTF">2010-10-22T08:09:00Z</dcterms:created>
  <dcterms:modified xsi:type="dcterms:W3CDTF">2014-10-21T22:15:00Z</dcterms:modified>
</cp:coreProperties>
</file>